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5" w:rsidRPr="00E676E1" w:rsidRDefault="008E1075" w:rsidP="008E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676E1">
        <w:rPr>
          <w:rFonts w:ascii="Times New Roman" w:hAnsi="Times New Roman" w:cs="Times New Roman"/>
          <w:sz w:val="24"/>
          <w:szCs w:val="24"/>
        </w:rPr>
        <w:t>REPUBLIKA HRVATSKA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SREDNJA ŠKOLA TINA UJEVIĆA </w:t>
      </w:r>
      <w:r w:rsidRPr="00E676E1">
        <w:rPr>
          <w:rFonts w:ascii="Times New Roman" w:hAnsi="Times New Roman" w:cs="Times New Roman"/>
          <w:sz w:val="24"/>
          <w:szCs w:val="24"/>
        </w:rPr>
        <w:br/>
        <w:t>Klas</w:t>
      </w:r>
      <w:r w:rsidR="00A2213B">
        <w:rPr>
          <w:rFonts w:ascii="Times New Roman" w:hAnsi="Times New Roman" w:cs="Times New Roman"/>
          <w:sz w:val="24"/>
          <w:szCs w:val="24"/>
        </w:rPr>
        <w:t>a: 602-01/17-01/</w:t>
      </w:r>
      <w:r w:rsidR="00DF469C">
        <w:rPr>
          <w:rFonts w:ascii="Times New Roman" w:hAnsi="Times New Roman" w:cs="Times New Roman"/>
          <w:sz w:val="24"/>
          <w:szCs w:val="24"/>
        </w:rPr>
        <w:t>160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Ur.broj:  2195-217-01-17-01  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C13A61">
        <w:rPr>
          <w:rFonts w:ascii="Times New Roman" w:hAnsi="Times New Roman" w:cs="Times New Roman"/>
          <w:sz w:val="24"/>
          <w:szCs w:val="24"/>
        </w:rPr>
        <w:t>6.</w:t>
      </w:r>
      <w:r w:rsidR="006112B0">
        <w:rPr>
          <w:rFonts w:ascii="Times New Roman" w:hAnsi="Times New Roman" w:cs="Times New Roman"/>
          <w:sz w:val="24"/>
          <w:szCs w:val="24"/>
        </w:rPr>
        <w:t xml:space="preserve"> </w:t>
      </w:r>
      <w:r w:rsidR="00C13A61">
        <w:rPr>
          <w:rFonts w:ascii="Times New Roman" w:hAnsi="Times New Roman" w:cs="Times New Roman"/>
          <w:sz w:val="24"/>
          <w:szCs w:val="24"/>
        </w:rPr>
        <w:t>prosinca 2017.</w:t>
      </w:r>
      <w:r w:rsidRPr="00E676E1">
        <w:rPr>
          <w:rFonts w:ascii="Times New Roman" w:hAnsi="Times New Roman" w:cs="Times New Roman"/>
          <w:sz w:val="24"/>
          <w:szCs w:val="24"/>
        </w:rPr>
        <w:t xml:space="preserve">g.                                                                              </w:t>
      </w:r>
    </w:p>
    <w:p w:rsidR="00DF469C" w:rsidRDefault="008E1075" w:rsidP="000A5B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87/08., 86/09. , 92/10., 105/10., 90/11., 5/12., 16/12., 86/12., 126/12.,94/13 ,152/14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7/17) 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E1075" w:rsidRDefault="008E1075" w:rsidP="000A5B3C">
      <w:pPr>
        <w:rPr>
          <w:rFonts w:ascii="Times New Roman" w:hAnsi="Times New Roman" w:cs="Times New Roman"/>
          <w:sz w:val="24"/>
          <w:szCs w:val="24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A5B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676E1">
        <w:rPr>
          <w:rFonts w:ascii="Times New Roman" w:hAnsi="Times New Roman" w:cs="Times New Roman"/>
          <w:b/>
          <w:sz w:val="24"/>
          <w:szCs w:val="24"/>
        </w:rPr>
        <w:t>NATJEČAJ</w:t>
      </w:r>
      <w:r w:rsidRPr="00E676E1">
        <w:rPr>
          <w:rFonts w:ascii="Times New Roman" w:hAnsi="Times New Roman" w:cs="Times New Roman"/>
          <w:b/>
          <w:sz w:val="24"/>
          <w:szCs w:val="24"/>
        </w:rPr>
        <w:br/>
      </w:r>
      <w:r w:rsidR="000A5B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7C0E">
        <w:rPr>
          <w:rFonts w:ascii="Times New Roman" w:hAnsi="Times New Roman" w:cs="Times New Roman"/>
          <w:sz w:val="24"/>
          <w:szCs w:val="24"/>
        </w:rPr>
        <w:t>za sljedeća radna mjesta</w:t>
      </w:r>
    </w:p>
    <w:p w:rsidR="00DF469C" w:rsidRPr="00E676E1" w:rsidRDefault="00DF469C" w:rsidP="00DF469C">
      <w:pPr>
        <w:rPr>
          <w:rFonts w:ascii="Times New Roman" w:hAnsi="Times New Roman" w:cs="Times New Roman"/>
          <w:b/>
          <w:sz w:val="24"/>
          <w:szCs w:val="24"/>
        </w:rPr>
      </w:pPr>
      <w:r w:rsidRPr="00E676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Nastavnik/ica matematike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izvršitelj/ica</w:t>
      </w:r>
      <w:r w:rsidRPr="00E676E1">
        <w:rPr>
          <w:rFonts w:ascii="Times New Roman" w:hAnsi="Times New Roman" w:cs="Times New Roman"/>
          <w:sz w:val="24"/>
          <w:szCs w:val="24"/>
        </w:rPr>
        <w:t xml:space="preserve"> na određeno, </w:t>
      </w:r>
      <w:r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Pr="00E676E1">
        <w:rPr>
          <w:rFonts w:ascii="Times New Roman" w:hAnsi="Times New Roman" w:cs="Times New Roman"/>
          <w:sz w:val="24"/>
          <w:szCs w:val="24"/>
        </w:rPr>
        <w:t>zamjena</w:t>
      </w:r>
      <w:r>
        <w:rPr>
          <w:rFonts w:ascii="Times New Roman" w:hAnsi="Times New Roman" w:cs="Times New Roman"/>
          <w:sz w:val="24"/>
          <w:szCs w:val="24"/>
        </w:rPr>
        <w:t xml:space="preserve"> dok traje mandat ravnatelja</w:t>
      </w:r>
      <w:r w:rsidRPr="00E676E1">
        <w:rPr>
          <w:rFonts w:ascii="Times New Roman" w:hAnsi="Times New Roman" w:cs="Times New Roman"/>
          <w:sz w:val="24"/>
          <w:szCs w:val="24"/>
        </w:rPr>
        <w:t>.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075" w:rsidRDefault="00DF469C" w:rsidP="008E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t>.</w:t>
      </w:r>
      <w:r w:rsidR="00C13A61">
        <w:rPr>
          <w:rFonts w:ascii="Times New Roman" w:hAnsi="Times New Roman" w:cs="Times New Roman"/>
          <w:b/>
          <w:sz w:val="24"/>
          <w:szCs w:val="24"/>
        </w:rPr>
        <w:t>Nastav</w:t>
      </w:r>
      <w:r w:rsidR="00BA371B">
        <w:rPr>
          <w:rFonts w:ascii="Times New Roman" w:hAnsi="Times New Roman" w:cs="Times New Roman"/>
          <w:b/>
          <w:sz w:val="24"/>
          <w:szCs w:val="24"/>
        </w:rPr>
        <w:t>nik/ica matematike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E1075">
        <w:rPr>
          <w:rFonts w:ascii="Times New Roman" w:hAnsi="Times New Roman" w:cs="Times New Roman"/>
          <w:sz w:val="24"/>
          <w:szCs w:val="24"/>
        </w:rPr>
        <w:t>1 izvršitelj/ica</w:t>
      </w:r>
      <w:r w:rsidR="008E1075" w:rsidRPr="00E676E1">
        <w:rPr>
          <w:rFonts w:ascii="Times New Roman" w:hAnsi="Times New Roman" w:cs="Times New Roman"/>
          <w:sz w:val="24"/>
          <w:szCs w:val="24"/>
        </w:rPr>
        <w:t xml:space="preserve"> na određeno, </w:t>
      </w:r>
      <w:r w:rsidR="00FB0E3D">
        <w:rPr>
          <w:rFonts w:ascii="Times New Roman" w:hAnsi="Times New Roman" w:cs="Times New Roman"/>
          <w:sz w:val="24"/>
          <w:szCs w:val="24"/>
        </w:rPr>
        <w:t>ne</w:t>
      </w:r>
      <w:r w:rsidR="00BA371B">
        <w:rPr>
          <w:rFonts w:ascii="Times New Roman" w:hAnsi="Times New Roman" w:cs="Times New Roman"/>
          <w:sz w:val="24"/>
          <w:szCs w:val="24"/>
        </w:rPr>
        <w:t>puno radno vrijeme</w:t>
      </w:r>
      <w:r w:rsidR="0044591C">
        <w:rPr>
          <w:rFonts w:ascii="Times New Roman" w:hAnsi="Times New Roman" w:cs="Times New Roman"/>
          <w:sz w:val="24"/>
          <w:szCs w:val="24"/>
        </w:rPr>
        <w:t>,</w:t>
      </w:r>
      <w:r w:rsidR="008A7C0E">
        <w:rPr>
          <w:rFonts w:ascii="Times New Roman" w:hAnsi="Times New Roman" w:cs="Times New Roman"/>
          <w:sz w:val="24"/>
          <w:szCs w:val="24"/>
        </w:rPr>
        <w:t xml:space="preserve"> 4 sata neposredne nastave tjedno, odnosno 8/40 sati tjedno,povećan opseg posla, do 30.06.2018.</w:t>
      </w:r>
    </w:p>
    <w:p w:rsidR="00DF469C" w:rsidRPr="00E676E1" w:rsidRDefault="00DF469C" w:rsidP="00DF4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76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Nastavnik/ica ekonomske grupe predmeta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izvršitelj/ica</w:t>
      </w:r>
      <w:r w:rsidRPr="00E676E1">
        <w:rPr>
          <w:rFonts w:ascii="Times New Roman" w:hAnsi="Times New Roman" w:cs="Times New Roman"/>
          <w:sz w:val="24"/>
          <w:szCs w:val="24"/>
        </w:rPr>
        <w:t xml:space="preserve">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676E1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 xml:space="preserve">15 sati neposredne nastave, 27/40 sati rada tjedno, </w:t>
      </w:r>
      <w:r w:rsidRPr="00E676E1">
        <w:rPr>
          <w:rFonts w:ascii="Times New Roman" w:hAnsi="Times New Roman" w:cs="Times New Roman"/>
          <w:sz w:val="24"/>
          <w:szCs w:val="24"/>
        </w:rPr>
        <w:t>zamjena</w:t>
      </w:r>
      <w:r>
        <w:rPr>
          <w:rFonts w:ascii="Times New Roman" w:hAnsi="Times New Roman" w:cs="Times New Roman"/>
          <w:sz w:val="24"/>
          <w:szCs w:val="24"/>
        </w:rPr>
        <w:t xml:space="preserve"> za bolovanje</w:t>
      </w:r>
      <w:r w:rsidRPr="00E676E1">
        <w:rPr>
          <w:rFonts w:ascii="Times New Roman" w:hAnsi="Times New Roman" w:cs="Times New Roman"/>
          <w:sz w:val="24"/>
          <w:szCs w:val="24"/>
        </w:rPr>
        <w:t>.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69C" w:rsidRPr="00E676E1" w:rsidRDefault="00DF469C" w:rsidP="008E1075">
      <w:pPr>
        <w:rPr>
          <w:rFonts w:ascii="Times New Roman" w:hAnsi="Times New Roman" w:cs="Times New Roman"/>
          <w:b/>
          <w:sz w:val="24"/>
          <w:szCs w:val="24"/>
        </w:rPr>
      </w:pPr>
    </w:p>
    <w:p w:rsidR="008E107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</w:t>
      </w:r>
    </w:p>
    <w:p w:rsidR="008E1075" w:rsidRPr="00E676E1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čl. 105.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 (Narodne novine, broj 87/08., 86/09., 92/10., 105/10-, 90/11., 16/12., 86/12 , 94/13,152/14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7/17)</w:t>
      </w:r>
      <w:r w:rsidR="008A7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8A7C0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stručnoj spremi i pedagoško-psihološkom obrazovanju nastavnika u srednjem školstvu</w:t>
      </w:r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A7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novine, broj </w:t>
      </w:r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01/96., 80/99.)</w:t>
      </w:r>
      <w:r w:rsidR="008A7C0E">
        <w:rPr>
          <w:rFonts w:ascii="Times New Roman" w:eastAsia="Times New Roman" w:hAnsi="Times New Roman" w:cs="Times New Roman"/>
          <w:sz w:val="24"/>
          <w:szCs w:val="24"/>
          <w:lang w:eastAsia="hr-HR"/>
        </w:rPr>
        <w:t>, te Zakonu o strukovnom obrazovanju (</w:t>
      </w:r>
      <w:r w:rsidR="00DF469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</w:t>
      </w:r>
      <w:r w:rsidR="00DF469C" w:rsidRPr="00DF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30/09, 24/10, 22/13</w:t>
      </w:r>
      <w:r w:rsidR="00DF469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A2213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</w:t>
      </w:r>
      <w:r w:rsidR="000A5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(molbu)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andidati su obvezni priložiti:</w:t>
      </w:r>
    </w:p>
    <w:p w:rsidR="008E1075" w:rsidRPr="00E676E1" w:rsidRDefault="008E1075" w:rsidP="008E1075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8E1075" w:rsidRPr="00E676E1" w:rsidRDefault="008E1075" w:rsidP="008E1075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</w:p>
    <w:p w:rsidR="00B3524E" w:rsidRDefault="008E1075" w:rsidP="00B3524E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državljanstvu 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</w:p>
    <w:p w:rsidR="00B3524E" w:rsidRDefault="008E1075" w:rsidP="00B3524E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  </w:t>
      </w:r>
    </w:p>
    <w:p w:rsidR="00DF469C" w:rsidRDefault="00B3524E" w:rsidP="00333E32">
      <w:pPr>
        <w:spacing w:before="100" w:beforeAutospacing="1" w:after="100" w:afterAutospacing="1" w:line="240" w:lineRule="auto"/>
        <w:ind w:left="14"/>
      </w:pPr>
      <w:r>
        <w:t xml:space="preserve"> </w:t>
      </w:r>
      <w:r w:rsidR="00DF469C" w:rsidRPr="00333E32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F469C" w:rsidRDefault="00B3524E" w:rsidP="00333E32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32">
        <w:rPr>
          <w:rFonts w:ascii="Times New Roman" w:hAnsi="Times New Roman" w:cs="Times New Roman"/>
          <w:sz w:val="24"/>
          <w:szCs w:val="24"/>
        </w:rPr>
        <w:t>Izabrani kandidat nakon natječaja trebaju dostaviti originale ili ovjerene preslike dokumenata.</w:t>
      </w:r>
      <w:r w:rsidRPr="00333E32">
        <w:rPr>
          <w:rFonts w:ascii="Times New Roman" w:hAnsi="Times New Roman" w:cs="Times New Roman"/>
          <w:sz w:val="24"/>
          <w:szCs w:val="24"/>
        </w:rPr>
        <w:br/>
        <w:t xml:space="preserve"> Kandidati koji ostvaruju pravo prednosti pri zapošljavanju trebaju to u prijavi navesti te dostaviti dokumente kojim to pravo dokazuju. </w:t>
      </w:r>
      <w:r w:rsidRPr="00333E3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Pr="0033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F469C" w:rsidRDefault="00BD7A1A" w:rsidP="00333E32">
      <w:pPr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 traje od 06</w:t>
      </w:r>
      <w:r w:rsidR="008E1075" w:rsidRPr="00333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12.2017. godine do 14.12</w:t>
      </w:r>
      <w:r w:rsidR="008E1075" w:rsidRPr="00333E32">
        <w:rPr>
          <w:rFonts w:ascii="Times New Roman" w:eastAsia="Times New Roman" w:hAnsi="Times New Roman" w:cs="Times New Roman"/>
          <w:sz w:val="24"/>
          <w:szCs w:val="24"/>
          <w:lang w:eastAsia="hr-HR"/>
        </w:rPr>
        <w:t>.2017.godine.</w:t>
      </w:r>
      <w:r w:rsidR="008E1075" w:rsidRPr="00333E3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E1075" w:rsidRPr="00333E32" w:rsidRDefault="008E1075" w:rsidP="00333E32">
      <w:pPr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33E32">
        <w:rPr>
          <w:rFonts w:ascii="Times New Roman" w:hAnsi="Times New Roman" w:cs="Times New Roman"/>
          <w:sz w:val="24"/>
          <w:szCs w:val="24"/>
        </w:rPr>
        <w:t>Zamolbe slati na adresu:</w:t>
      </w:r>
      <w:r w:rsidRPr="00333E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33E32">
        <w:rPr>
          <w:rFonts w:ascii="Times New Roman" w:hAnsi="Times New Roman" w:cs="Times New Roman"/>
          <w:b/>
          <w:sz w:val="24"/>
          <w:szCs w:val="24"/>
        </w:rPr>
        <w:t>Srednja škola Tina Ujevića</w:t>
      </w:r>
      <w:r w:rsidRPr="00333E3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Pr="00333E32">
        <w:rPr>
          <w:rFonts w:ascii="Times New Roman" w:hAnsi="Times New Roman" w:cs="Times New Roman"/>
          <w:b/>
          <w:sz w:val="24"/>
          <w:szCs w:val="24"/>
        </w:rPr>
        <w:br/>
        <w:t xml:space="preserve"> 21276 Vrgorac </w:t>
      </w:r>
      <w:r w:rsidRPr="00333E32">
        <w:rPr>
          <w:rFonts w:ascii="Times New Roman" w:hAnsi="Times New Roman" w:cs="Times New Roman"/>
          <w:b/>
          <w:sz w:val="24"/>
          <w:szCs w:val="24"/>
        </w:rPr>
        <w:br/>
        <w:t>- s naznakom „za natječaj“.</w:t>
      </w:r>
    </w:p>
    <w:p w:rsidR="008E1075" w:rsidRPr="00E676E1" w:rsidRDefault="00B3524E" w:rsidP="00B3524E">
      <w:pPr>
        <w:jc w:val="right"/>
        <w:rPr>
          <w:rFonts w:ascii="Times New Roman" w:hAnsi="Times New Roman" w:cs="Times New Roman"/>
          <w:sz w:val="24"/>
          <w:szCs w:val="24"/>
        </w:rPr>
      </w:pPr>
      <w:r w:rsidRPr="00E676E1">
        <w:rPr>
          <w:rFonts w:ascii="Times New Roman" w:hAnsi="Times New Roman" w:cs="Times New Roman"/>
          <w:sz w:val="24"/>
          <w:szCs w:val="24"/>
        </w:rPr>
        <w:t>Ravnatelj: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Josip Gašpar, prof.</w:t>
      </w:r>
    </w:p>
    <w:sectPr w:rsidR="008E1075" w:rsidRPr="00E676E1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1075"/>
    <w:rsid w:val="000A5B3C"/>
    <w:rsid w:val="00333E32"/>
    <w:rsid w:val="0044591C"/>
    <w:rsid w:val="004703CF"/>
    <w:rsid w:val="004747E5"/>
    <w:rsid w:val="004832EA"/>
    <w:rsid w:val="005317B3"/>
    <w:rsid w:val="005449E3"/>
    <w:rsid w:val="006112B0"/>
    <w:rsid w:val="006F0225"/>
    <w:rsid w:val="007A0032"/>
    <w:rsid w:val="0086027F"/>
    <w:rsid w:val="008A7C0E"/>
    <w:rsid w:val="008E1075"/>
    <w:rsid w:val="00953AC9"/>
    <w:rsid w:val="009D0C72"/>
    <w:rsid w:val="00A2213B"/>
    <w:rsid w:val="00A353A2"/>
    <w:rsid w:val="00B00A9A"/>
    <w:rsid w:val="00B3229E"/>
    <w:rsid w:val="00B3524E"/>
    <w:rsid w:val="00BA371B"/>
    <w:rsid w:val="00BB3B55"/>
    <w:rsid w:val="00BD7A1A"/>
    <w:rsid w:val="00C13A61"/>
    <w:rsid w:val="00C8049F"/>
    <w:rsid w:val="00D7452E"/>
    <w:rsid w:val="00D81E6E"/>
    <w:rsid w:val="00DF0653"/>
    <w:rsid w:val="00DF469C"/>
    <w:rsid w:val="00E12BF0"/>
    <w:rsid w:val="00EE2F30"/>
    <w:rsid w:val="00FB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2017-12-05T07:41:00Z</cp:lastPrinted>
  <dcterms:created xsi:type="dcterms:W3CDTF">2017-12-06T08:17:00Z</dcterms:created>
  <dcterms:modified xsi:type="dcterms:W3CDTF">2017-12-06T08:17:00Z</dcterms:modified>
</cp:coreProperties>
</file>