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 xml:space="preserve">Obavijest o izboru agencija od strane Povjerenstva za organizaciju višednevne 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izvanučioničke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nastave prema ponudi br. 1/202</w:t>
      </w:r>
      <w:r>
        <w:rPr>
          <w:rStyle w:val="Naglaeno"/>
          <w:rFonts w:asciiTheme="minorHAnsi" w:hAnsiTheme="minorHAnsi"/>
          <w:b w:val="0"/>
          <w:bCs w:val="0"/>
        </w:rPr>
        <w:t>3</w:t>
      </w:r>
      <w:r>
        <w:rPr>
          <w:rStyle w:val="Naglaeno"/>
          <w:rFonts w:asciiTheme="minorHAnsi" w:hAnsiTheme="minorHAnsi"/>
          <w:b w:val="0"/>
          <w:bCs w:val="0"/>
        </w:rPr>
        <w:t>.</w:t>
      </w:r>
    </w:p>
    <w:p w:rsidR="00160F37" w:rsidRDefault="00160F37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</w:p>
    <w:p w:rsidR="00160F37" w:rsidRDefault="00697D56">
      <w:pPr>
        <w:pStyle w:val="StandardWeb"/>
        <w:ind w:left="2832" w:firstLine="708"/>
        <w:rPr>
          <w:rFonts w:asciiTheme="minorHAnsi" w:hAnsiTheme="minorHAnsi"/>
        </w:rPr>
      </w:pPr>
      <w:r>
        <w:rPr>
          <w:rFonts w:asciiTheme="minorHAnsi" w:hAnsiTheme="minorHAnsi"/>
        </w:rPr>
        <w:t>Budimpešta - Prag - Beč</w:t>
      </w:r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Nakon javnog otvaranja ponuda br. 1/202</w:t>
      </w:r>
      <w:r>
        <w:rPr>
          <w:rStyle w:val="Naglaeno"/>
          <w:rFonts w:asciiTheme="minorHAnsi" w:hAnsiTheme="minorHAnsi"/>
          <w:b w:val="0"/>
          <w:bCs w:val="0"/>
        </w:rPr>
        <w:t>3</w:t>
      </w:r>
      <w:r>
        <w:rPr>
          <w:rStyle w:val="Naglaeno"/>
          <w:rFonts w:asciiTheme="minorHAnsi" w:hAnsiTheme="minorHAnsi"/>
          <w:b w:val="0"/>
          <w:bCs w:val="0"/>
        </w:rPr>
        <w:t xml:space="preserve">, </w:t>
      </w:r>
      <w:r>
        <w:rPr>
          <w:rStyle w:val="Naglaeno"/>
          <w:rFonts w:asciiTheme="minorHAnsi" w:hAnsiTheme="minorHAnsi"/>
          <w:b w:val="0"/>
          <w:bCs w:val="0"/>
        </w:rPr>
        <w:t>17. ožujka</w:t>
      </w:r>
      <w:r>
        <w:rPr>
          <w:rStyle w:val="Naglaeno"/>
          <w:rFonts w:asciiTheme="minorHAnsi" w:hAnsiTheme="minorHAnsi"/>
          <w:b w:val="0"/>
          <w:bCs w:val="0"/>
        </w:rPr>
        <w:t xml:space="preserve"> 202</w:t>
      </w:r>
      <w:r>
        <w:rPr>
          <w:rStyle w:val="Naglaeno"/>
          <w:rFonts w:asciiTheme="minorHAnsi" w:hAnsiTheme="minorHAnsi"/>
          <w:b w:val="0"/>
          <w:bCs w:val="0"/>
        </w:rPr>
        <w:t>3</w:t>
      </w:r>
      <w:r>
        <w:rPr>
          <w:rStyle w:val="Naglaeno"/>
          <w:rFonts w:asciiTheme="minorHAnsi" w:hAnsiTheme="minorHAnsi"/>
          <w:b w:val="0"/>
          <w:bCs w:val="0"/>
        </w:rPr>
        <w:t>. godine u 1</w:t>
      </w:r>
      <w:r>
        <w:rPr>
          <w:rStyle w:val="Naglaeno"/>
          <w:rFonts w:asciiTheme="minorHAnsi" w:hAnsiTheme="minorHAnsi"/>
          <w:b w:val="0"/>
          <w:bCs w:val="0"/>
        </w:rPr>
        <w:t>1</w:t>
      </w:r>
      <w:r>
        <w:rPr>
          <w:rStyle w:val="Naglaeno"/>
          <w:rFonts w:asciiTheme="minorHAnsi" w:hAnsiTheme="minorHAnsi"/>
          <w:b w:val="0"/>
          <w:bCs w:val="0"/>
        </w:rPr>
        <w:t>:00 sati, Povjerenstvo je utvrdilo da su pristigle ponude turističkih agencija „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Eridan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“ iz Kaštela,  </w:t>
      </w:r>
      <w:bookmarkStart w:id="0" w:name="_Hlk119066466"/>
      <w:r>
        <w:rPr>
          <w:rStyle w:val="Naglaeno"/>
          <w:rFonts w:asciiTheme="minorHAnsi" w:hAnsiTheme="minorHAnsi"/>
          <w:b w:val="0"/>
          <w:bCs w:val="0"/>
        </w:rPr>
        <w:t>„Perla Svjetska putovanja“</w:t>
      </w:r>
      <w:bookmarkEnd w:id="0"/>
      <w:r>
        <w:rPr>
          <w:rStyle w:val="Naglaeno"/>
          <w:rFonts w:asciiTheme="minorHAnsi" w:hAnsiTheme="minorHAnsi"/>
          <w:b w:val="0"/>
          <w:bCs w:val="0"/>
        </w:rPr>
        <w:t xml:space="preserve"> iz Imotskog</w:t>
      </w:r>
      <w:r>
        <w:rPr>
          <w:rStyle w:val="Naglaeno"/>
          <w:rFonts w:asciiTheme="minorHAnsi" w:hAnsiTheme="minorHAnsi"/>
          <w:b w:val="0"/>
          <w:bCs w:val="0"/>
        </w:rPr>
        <w:t xml:space="preserve"> i</w:t>
      </w:r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Vu</w:t>
      </w:r>
      <w:r>
        <w:rPr>
          <w:rStyle w:val="Naglaeno"/>
          <w:rFonts w:asciiTheme="minorHAnsi" w:hAnsiTheme="minorHAnsi"/>
          <w:b w:val="0"/>
          <w:bCs w:val="0"/>
        </w:rPr>
        <w:t>č</w:t>
      </w:r>
      <w:r>
        <w:rPr>
          <w:rStyle w:val="Naglaeno"/>
          <w:rFonts w:asciiTheme="minorHAnsi" w:hAnsiTheme="minorHAnsi"/>
          <w:b w:val="0"/>
          <w:bCs w:val="0"/>
        </w:rPr>
        <w:t>kovic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Travel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Collections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iz Sinja</w:t>
      </w:r>
      <w:r>
        <w:rPr>
          <w:rStyle w:val="Naglaeno"/>
          <w:rFonts w:asciiTheme="minorHAnsi" w:hAnsiTheme="minorHAnsi"/>
          <w:b w:val="0"/>
          <w:bCs w:val="0"/>
        </w:rPr>
        <w:t>.</w:t>
      </w:r>
      <w:r>
        <w:rPr>
          <w:rStyle w:val="Naglaeno"/>
          <w:rFonts w:asciiTheme="minorHAnsi" w:hAnsiTheme="minorHAnsi"/>
          <w:b w:val="0"/>
          <w:bCs w:val="0"/>
        </w:rPr>
        <w:t xml:space="preserve"> Sve </w:t>
      </w:r>
      <w:r>
        <w:rPr>
          <w:rStyle w:val="Naglaeno"/>
          <w:rFonts w:asciiTheme="minorHAnsi" w:hAnsiTheme="minorHAnsi"/>
          <w:b w:val="0"/>
          <w:bCs w:val="0"/>
        </w:rPr>
        <w:t>tri</w:t>
      </w:r>
      <w:r>
        <w:rPr>
          <w:rStyle w:val="Naglaeno"/>
          <w:rFonts w:asciiTheme="minorHAnsi" w:hAnsiTheme="minorHAnsi"/>
          <w:b w:val="0"/>
          <w:bCs w:val="0"/>
        </w:rPr>
        <w:t xml:space="preserve"> ponude ispunjavaju uvjete propisane Javnim pozivom. </w:t>
      </w:r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Pozivaju se age</w:t>
      </w:r>
      <w:r>
        <w:rPr>
          <w:rStyle w:val="Naglaeno"/>
          <w:rFonts w:asciiTheme="minorHAnsi" w:hAnsiTheme="minorHAnsi"/>
          <w:b w:val="0"/>
          <w:bCs w:val="0"/>
        </w:rPr>
        <w:t xml:space="preserve">ncije da prezentiraju svoje programe višednevne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izvanučioničke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nastave u </w:t>
      </w:r>
      <w:r>
        <w:rPr>
          <w:rStyle w:val="Naglaeno"/>
          <w:rFonts w:asciiTheme="minorHAnsi" w:hAnsiTheme="minorHAnsi"/>
          <w:b w:val="0"/>
          <w:bCs w:val="0"/>
        </w:rPr>
        <w:t>Budimpeštu - Prag - Beč</w:t>
      </w:r>
      <w:r>
        <w:rPr>
          <w:rStyle w:val="Naglaeno"/>
          <w:rFonts w:asciiTheme="minorHAnsi" w:hAnsiTheme="minorHAnsi"/>
          <w:b w:val="0"/>
          <w:bCs w:val="0"/>
        </w:rPr>
        <w:t xml:space="preserve"> na roditeljskom sastanku koji će se održati </w:t>
      </w:r>
      <w:r>
        <w:rPr>
          <w:rStyle w:val="Naglaeno"/>
          <w:rFonts w:asciiTheme="minorHAnsi" w:hAnsiTheme="minorHAnsi"/>
          <w:b w:val="0"/>
          <w:bCs w:val="0"/>
        </w:rPr>
        <w:t>31</w:t>
      </w:r>
      <w:r>
        <w:rPr>
          <w:rStyle w:val="Naglaeno"/>
          <w:rFonts w:asciiTheme="minorHAnsi" w:hAnsiTheme="minorHAnsi"/>
          <w:b w:val="0"/>
          <w:bCs w:val="0"/>
        </w:rPr>
        <w:t xml:space="preserve">. </w:t>
      </w:r>
      <w:r>
        <w:rPr>
          <w:rStyle w:val="Naglaeno"/>
          <w:rFonts w:asciiTheme="minorHAnsi" w:hAnsiTheme="minorHAnsi"/>
          <w:b w:val="0"/>
          <w:bCs w:val="0"/>
        </w:rPr>
        <w:t xml:space="preserve">ožujka 2023. </w:t>
      </w:r>
      <w:r>
        <w:rPr>
          <w:rStyle w:val="Naglaeno"/>
          <w:rFonts w:asciiTheme="minorHAnsi" w:hAnsiTheme="minorHAnsi"/>
          <w:b w:val="0"/>
          <w:bCs w:val="0"/>
        </w:rPr>
        <w:t>s početkom u 1</w:t>
      </w:r>
      <w:r>
        <w:rPr>
          <w:rStyle w:val="Naglaeno"/>
          <w:rFonts w:asciiTheme="minorHAnsi" w:hAnsiTheme="minorHAnsi"/>
          <w:b w:val="0"/>
          <w:bCs w:val="0"/>
        </w:rPr>
        <w:t>1</w:t>
      </w:r>
      <w:r>
        <w:rPr>
          <w:rStyle w:val="Naglaeno"/>
          <w:rFonts w:asciiTheme="minorHAnsi" w:hAnsiTheme="minorHAnsi"/>
          <w:b w:val="0"/>
          <w:bCs w:val="0"/>
        </w:rPr>
        <w:t xml:space="preserve">:00 sati u prostorijama </w:t>
      </w:r>
      <w:r>
        <w:rPr>
          <w:rStyle w:val="Naglaeno"/>
          <w:rFonts w:asciiTheme="minorHAnsi" w:hAnsiTheme="minorHAnsi"/>
          <w:b w:val="0"/>
          <w:bCs w:val="0"/>
        </w:rPr>
        <w:t xml:space="preserve">Srednje škole Tina Ujevića </w:t>
      </w:r>
      <w:r>
        <w:rPr>
          <w:rStyle w:val="Naglaeno"/>
          <w:rFonts w:asciiTheme="minorHAnsi" w:hAnsiTheme="minorHAnsi"/>
          <w:b w:val="0"/>
          <w:bCs w:val="0"/>
        </w:rPr>
        <w:t>u Vrgorcu</w:t>
      </w:r>
      <w:r>
        <w:rPr>
          <w:rStyle w:val="Naglaeno"/>
          <w:rFonts w:asciiTheme="minorHAnsi" w:hAnsiTheme="minorHAnsi"/>
          <w:b w:val="0"/>
          <w:bCs w:val="0"/>
        </w:rPr>
        <w:t>.</w:t>
      </w:r>
      <w:r>
        <w:rPr>
          <w:rStyle w:val="Naglaeno"/>
          <w:rFonts w:asciiTheme="minorHAnsi" w:hAnsiTheme="minorHAnsi"/>
          <w:b w:val="0"/>
          <w:bCs w:val="0"/>
        </w:rPr>
        <w:t xml:space="preserve"> Vrijeme prezentacije </w:t>
      </w:r>
      <w:r>
        <w:rPr>
          <w:rStyle w:val="Naglaeno"/>
          <w:rFonts w:asciiTheme="minorHAnsi" w:hAnsiTheme="minorHAnsi"/>
          <w:b w:val="0"/>
          <w:bCs w:val="0"/>
        </w:rPr>
        <w:t xml:space="preserve">svake agencije ograničeno je na </w:t>
      </w:r>
      <w:r>
        <w:rPr>
          <w:rStyle w:val="Naglaeno"/>
          <w:rFonts w:asciiTheme="minorHAnsi" w:hAnsiTheme="minorHAnsi"/>
          <w:b w:val="0"/>
          <w:bCs w:val="0"/>
          <w:u w:val="single"/>
        </w:rPr>
        <w:t>10 minuta</w:t>
      </w:r>
      <w:r>
        <w:rPr>
          <w:rStyle w:val="Naglaeno"/>
          <w:rFonts w:asciiTheme="minorHAnsi" w:hAnsiTheme="minorHAnsi"/>
          <w:b w:val="0"/>
          <w:bCs w:val="0"/>
        </w:rPr>
        <w:t>, a agencije će prezentirati svoje ponude abecednim redom</w:t>
      </w:r>
      <w:r>
        <w:rPr>
          <w:rStyle w:val="Naglaeno"/>
          <w:rFonts w:asciiTheme="minorHAnsi" w:hAnsiTheme="minorHAnsi"/>
          <w:b w:val="0"/>
          <w:bCs w:val="0"/>
        </w:rPr>
        <w:t>:</w:t>
      </w:r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 xml:space="preserve">1.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Eridan</w:t>
      </w:r>
      <w:proofErr w:type="spellEnd"/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2. Perla Svjetska putovanja</w:t>
      </w:r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3</w:t>
      </w:r>
      <w:r>
        <w:rPr>
          <w:rStyle w:val="Naglaeno"/>
          <w:rFonts w:asciiTheme="minorHAnsi" w:hAnsiTheme="minorHAnsi"/>
          <w:b w:val="0"/>
          <w:bCs w:val="0"/>
        </w:rPr>
        <w:t>. Vu</w:t>
      </w:r>
      <w:r>
        <w:rPr>
          <w:rStyle w:val="Naglaeno"/>
          <w:rFonts w:asciiTheme="minorHAnsi" w:hAnsiTheme="minorHAnsi"/>
          <w:b w:val="0"/>
          <w:bCs w:val="0"/>
        </w:rPr>
        <w:t>č</w:t>
      </w:r>
      <w:r>
        <w:rPr>
          <w:rStyle w:val="Naglaeno"/>
          <w:rFonts w:asciiTheme="minorHAnsi" w:hAnsiTheme="minorHAnsi"/>
          <w:b w:val="0"/>
          <w:bCs w:val="0"/>
        </w:rPr>
        <w:t>kovi</w:t>
      </w:r>
      <w:r>
        <w:rPr>
          <w:rStyle w:val="Naglaeno"/>
          <w:rFonts w:asciiTheme="minorHAnsi" w:hAnsiTheme="minorHAnsi"/>
          <w:b w:val="0"/>
          <w:bCs w:val="0"/>
        </w:rPr>
        <w:t>ć</w:t>
      </w:r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Travel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Collections</w:t>
      </w:r>
      <w:proofErr w:type="spellEnd"/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Ukoliko netko od predstavnika agencije ne dođe u dogovorenom terminu</w:t>
      </w:r>
      <w:r>
        <w:rPr>
          <w:rStyle w:val="Naglaeno"/>
          <w:rFonts w:asciiTheme="minorHAnsi" w:hAnsiTheme="minorHAnsi"/>
          <w:b w:val="0"/>
          <w:bCs w:val="0"/>
        </w:rPr>
        <w:t>,</w:t>
      </w:r>
      <w:r>
        <w:rPr>
          <w:rStyle w:val="Naglaeno"/>
          <w:rFonts w:asciiTheme="minorHAnsi" w:hAnsiTheme="minorHAnsi"/>
          <w:b w:val="0"/>
          <w:bCs w:val="0"/>
        </w:rPr>
        <w:t xml:space="preserve"> njihove ponude pr</w:t>
      </w:r>
      <w:r>
        <w:rPr>
          <w:rStyle w:val="Naglaeno"/>
          <w:rFonts w:asciiTheme="minorHAnsi" w:hAnsiTheme="minorHAnsi"/>
          <w:b w:val="0"/>
          <w:bCs w:val="0"/>
        </w:rPr>
        <w:t>ezentirat</w:t>
      </w:r>
      <w:r>
        <w:rPr>
          <w:rStyle w:val="Naglaeno"/>
          <w:rFonts w:asciiTheme="minorHAnsi" w:hAnsiTheme="minorHAnsi"/>
          <w:b w:val="0"/>
          <w:bCs w:val="0"/>
        </w:rPr>
        <w:t xml:space="preserve"> će</w:t>
      </w:r>
      <w:r>
        <w:rPr>
          <w:rStyle w:val="Naglaeno"/>
          <w:rFonts w:asciiTheme="minorHAnsi" w:hAnsiTheme="minorHAnsi"/>
          <w:b w:val="0"/>
          <w:bCs w:val="0"/>
        </w:rPr>
        <w:t xml:space="preserve"> </w:t>
      </w:r>
      <w:r>
        <w:rPr>
          <w:rStyle w:val="Naglaeno"/>
          <w:rFonts w:asciiTheme="minorHAnsi" w:hAnsiTheme="minorHAnsi"/>
          <w:b w:val="0"/>
          <w:bCs w:val="0"/>
        </w:rPr>
        <w:t>učitelj voditelj, odnosno razrednice trećih razreda</w:t>
      </w:r>
      <w:r>
        <w:rPr>
          <w:rStyle w:val="Naglaeno"/>
          <w:rFonts w:asciiTheme="minorHAnsi" w:hAnsiTheme="minorHAnsi"/>
          <w:b w:val="0"/>
          <w:bCs w:val="0"/>
        </w:rPr>
        <w:t xml:space="preserve"> (po rasporedu koji je dogovoren)</w:t>
      </w:r>
      <w:r>
        <w:rPr>
          <w:rStyle w:val="Naglaeno"/>
          <w:rFonts w:asciiTheme="minorHAnsi" w:hAnsiTheme="minorHAnsi"/>
          <w:b w:val="0"/>
          <w:bCs w:val="0"/>
        </w:rPr>
        <w:t>.</w:t>
      </w:r>
    </w:p>
    <w:p w:rsidR="00160F37" w:rsidRDefault="00697D56">
      <w:pPr>
        <w:pStyle w:val="StandardWeb"/>
        <w:jc w:val="both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Nakon prezentacije ponud</w:t>
      </w:r>
      <w:r>
        <w:rPr>
          <w:rStyle w:val="Naglaeno"/>
          <w:rFonts w:asciiTheme="minorHAnsi" w:hAnsiTheme="minorHAnsi"/>
          <w:b w:val="0"/>
          <w:bCs w:val="0"/>
        </w:rPr>
        <w:t>a</w:t>
      </w:r>
      <w:r>
        <w:rPr>
          <w:rStyle w:val="Naglaeno"/>
          <w:rFonts w:asciiTheme="minorHAnsi" w:hAnsiTheme="minorHAnsi"/>
          <w:b w:val="0"/>
          <w:bCs w:val="0"/>
        </w:rPr>
        <w:t xml:space="preserve"> sv</w:t>
      </w:r>
      <w:r>
        <w:rPr>
          <w:rStyle w:val="Naglaeno"/>
          <w:rFonts w:asciiTheme="minorHAnsi" w:hAnsiTheme="minorHAnsi"/>
          <w:b w:val="0"/>
          <w:bCs w:val="0"/>
        </w:rPr>
        <w:t xml:space="preserve">ih triju </w:t>
      </w:r>
      <w:r>
        <w:rPr>
          <w:rStyle w:val="Naglaeno"/>
          <w:rFonts w:asciiTheme="minorHAnsi" w:hAnsiTheme="minorHAnsi"/>
          <w:b w:val="0"/>
          <w:bCs w:val="0"/>
        </w:rPr>
        <w:t>agencij</w:t>
      </w:r>
      <w:r>
        <w:rPr>
          <w:rStyle w:val="Naglaeno"/>
          <w:rFonts w:asciiTheme="minorHAnsi" w:hAnsiTheme="minorHAnsi"/>
          <w:b w:val="0"/>
          <w:bCs w:val="0"/>
        </w:rPr>
        <w:t>a</w:t>
      </w:r>
      <w:r>
        <w:rPr>
          <w:rStyle w:val="Naglaeno"/>
          <w:rFonts w:asciiTheme="minorHAnsi" w:hAnsiTheme="minorHAnsi"/>
          <w:b w:val="0"/>
          <w:bCs w:val="0"/>
        </w:rPr>
        <w:t xml:space="preserve"> roditelji će tajnim glasovanjem izabrati agenciju za realizaciju višednevne </w:t>
      </w:r>
      <w:proofErr w:type="spellStart"/>
      <w:r>
        <w:rPr>
          <w:rStyle w:val="Naglaeno"/>
          <w:rFonts w:asciiTheme="minorHAnsi" w:hAnsiTheme="minorHAnsi"/>
          <w:b w:val="0"/>
          <w:bCs w:val="0"/>
        </w:rPr>
        <w:t>izvanučioničke</w:t>
      </w:r>
      <w:proofErr w:type="spellEnd"/>
      <w:r>
        <w:rPr>
          <w:rStyle w:val="Naglaeno"/>
          <w:rFonts w:asciiTheme="minorHAnsi" w:hAnsiTheme="minorHAnsi"/>
          <w:b w:val="0"/>
          <w:bCs w:val="0"/>
        </w:rPr>
        <w:t xml:space="preserve"> nastave. Povjerenstvo će odmah  </w:t>
      </w:r>
      <w:r>
        <w:rPr>
          <w:rStyle w:val="Naglaeno"/>
          <w:rFonts w:asciiTheme="minorHAnsi" w:hAnsiTheme="minorHAnsi"/>
          <w:b w:val="0"/>
          <w:bCs w:val="0"/>
        </w:rPr>
        <w:t xml:space="preserve">izbrojiti </w:t>
      </w:r>
      <w:bookmarkStart w:id="1" w:name="_GoBack"/>
      <w:bookmarkEnd w:id="1"/>
      <w:r>
        <w:rPr>
          <w:rStyle w:val="Naglaeno"/>
          <w:rFonts w:asciiTheme="minorHAnsi" w:hAnsiTheme="minorHAnsi"/>
          <w:b w:val="0"/>
          <w:bCs w:val="0"/>
        </w:rPr>
        <w:t>listić</w:t>
      </w:r>
      <w:r>
        <w:rPr>
          <w:rStyle w:val="Naglaeno"/>
          <w:rFonts w:asciiTheme="minorHAnsi" w:hAnsiTheme="minorHAnsi"/>
          <w:b w:val="0"/>
          <w:bCs w:val="0"/>
        </w:rPr>
        <w:t>e</w:t>
      </w:r>
      <w:r>
        <w:rPr>
          <w:rStyle w:val="Naglaeno"/>
          <w:rFonts w:asciiTheme="minorHAnsi" w:hAnsiTheme="minorHAnsi"/>
          <w:b w:val="0"/>
          <w:bCs w:val="0"/>
        </w:rPr>
        <w:t xml:space="preserve"> i o rezultatima izvijestiti predstavnike agencija. </w:t>
      </w:r>
    </w:p>
    <w:p w:rsidR="00160F37" w:rsidRDefault="00160F37">
      <w:pPr>
        <w:pStyle w:val="StandardWeb"/>
        <w:rPr>
          <w:rStyle w:val="Naglaeno"/>
          <w:rFonts w:asciiTheme="minorHAnsi" w:hAnsiTheme="minorHAnsi"/>
          <w:b w:val="0"/>
          <w:bCs w:val="0"/>
        </w:rPr>
      </w:pPr>
    </w:p>
    <w:p w:rsidR="00160F37" w:rsidRDefault="00697D56">
      <w:pPr>
        <w:pStyle w:val="StandardWeb"/>
        <w:ind w:left="2832" w:firstLine="708"/>
        <w:jc w:val="center"/>
        <w:rPr>
          <w:rStyle w:val="Naglaeno"/>
          <w:rFonts w:asciiTheme="minorHAnsi" w:hAnsiTheme="minorHAnsi"/>
          <w:b w:val="0"/>
          <w:bCs w:val="0"/>
        </w:rPr>
      </w:pPr>
      <w:r>
        <w:rPr>
          <w:rStyle w:val="Naglaeno"/>
          <w:rFonts w:asciiTheme="minorHAnsi" w:hAnsiTheme="minorHAnsi"/>
          <w:b w:val="0"/>
          <w:bCs w:val="0"/>
        </w:rPr>
        <w:t>Predsjedni</w:t>
      </w:r>
      <w:r>
        <w:rPr>
          <w:rStyle w:val="Naglaeno"/>
          <w:rFonts w:asciiTheme="minorHAnsi" w:hAnsiTheme="minorHAnsi"/>
          <w:b w:val="0"/>
          <w:bCs w:val="0"/>
        </w:rPr>
        <w:t>ca</w:t>
      </w:r>
      <w:r>
        <w:rPr>
          <w:rStyle w:val="Naglaeno"/>
          <w:rFonts w:asciiTheme="minorHAnsi" w:hAnsiTheme="minorHAnsi"/>
          <w:b w:val="0"/>
          <w:bCs w:val="0"/>
        </w:rPr>
        <w:t xml:space="preserve"> povjerenstva:</w:t>
      </w:r>
    </w:p>
    <w:p w:rsidR="00160F37" w:rsidRDefault="00697D56">
      <w:pPr>
        <w:ind w:left="3540" w:firstLineChars="665" w:firstLine="1596"/>
        <w:rPr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 xml:space="preserve">Palma </w:t>
      </w:r>
      <w:proofErr w:type="spellStart"/>
      <w:r>
        <w:rPr>
          <w:rStyle w:val="Naglaeno"/>
          <w:b w:val="0"/>
          <w:bCs w:val="0"/>
          <w:sz w:val="24"/>
          <w:szCs w:val="24"/>
        </w:rPr>
        <w:t>Tolić</w:t>
      </w:r>
      <w:proofErr w:type="spellEnd"/>
      <w:r>
        <w:rPr>
          <w:rStyle w:val="Naglaeno"/>
          <w:b w:val="0"/>
          <w:bCs w:val="0"/>
          <w:sz w:val="24"/>
          <w:szCs w:val="24"/>
        </w:rPr>
        <w:t>, prof.</w:t>
      </w:r>
    </w:p>
    <w:sectPr w:rsidR="0016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56" w:rsidRDefault="00697D56">
      <w:pPr>
        <w:spacing w:line="240" w:lineRule="auto"/>
      </w:pPr>
      <w:r>
        <w:separator/>
      </w:r>
    </w:p>
  </w:endnote>
  <w:endnote w:type="continuationSeparator" w:id="0">
    <w:p w:rsidR="00697D56" w:rsidRDefault="00697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56" w:rsidRDefault="00697D56">
      <w:pPr>
        <w:spacing w:after="0"/>
      </w:pPr>
      <w:r>
        <w:separator/>
      </w:r>
    </w:p>
  </w:footnote>
  <w:footnote w:type="continuationSeparator" w:id="0">
    <w:p w:rsidR="00697D56" w:rsidRDefault="00697D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79"/>
    <w:rsid w:val="000C55EE"/>
    <w:rsid w:val="00132CED"/>
    <w:rsid w:val="00142241"/>
    <w:rsid w:val="00160F37"/>
    <w:rsid w:val="00170303"/>
    <w:rsid w:val="00260C21"/>
    <w:rsid w:val="00331F15"/>
    <w:rsid w:val="003D2C83"/>
    <w:rsid w:val="00480884"/>
    <w:rsid w:val="00491CEB"/>
    <w:rsid w:val="004B2135"/>
    <w:rsid w:val="00520565"/>
    <w:rsid w:val="00533F80"/>
    <w:rsid w:val="005F5F68"/>
    <w:rsid w:val="00697D56"/>
    <w:rsid w:val="006F7E5B"/>
    <w:rsid w:val="00710E8E"/>
    <w:rsid w:val="00742DEA"/>
    <w:rsid w:val="007D7684"/>
    <w:rsid w:val="00817A1D"/>
    <w:rsid w:val="009523D7"/>
    <w:rsid w:val="009B445E"/>
    <w:rsid w:val="009D1D48"/>
    <w:rsid w:val="00A71C9B"/>
    <w:rsid w:val="00A71FC3"/>
    <w:rsid w:val="00A87069"/>
    <w:rsid w:val="00AA291B"/>
    <w:rsid w:val="00C15767"/>
    <w:rsid w:val="00C6669C"/>
    <w:rsid w:val="00CC4717"/>
    <w:rsid w:val="00CE5E14"/>
    <w:rsid w:val="00DB51F7"/>
    <w:rsid w:val="00DC5A79"/>
    <w:rsid w:val="00E43793"/>
    <w:rsid w:val="00E52A28"/>
    <w:rsid w:val="00F61536"/>
    <w:rsid w:val="00FD2C6A"/>
    <w:rsid w:val="1E906AEA"/>
    <w:rsid w:val="4EBF5AA3"/>
    <w:rsid w:val="6E7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C3C1"/>
  <w15:docId w15:val="{51251EAB-5458-4940-9C48-437F846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Ravnatelj-rač</dc:creator>
  <cp:lastModifiedBy>Korisnik</cp:lastModifiedBy>
  <cp:revision>4</cp:revision>
  <cp:lastPrinted>2023-03-20T10:16:00Z</cp:lastPrinted>
  <dcterms:created xsi:type="dcterms:W3CDTF">2022-11-11T12:45:00Z</dcterms:created>
  <dcterms:modified xsi:type="dcterms:W3CDTF">2023-03-20T10:16:00Z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C36159EDBBB14DEBA5DBFDD8E8E2E7D6</vt:lpwstr>
  </property>
</Properties>
</file>